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3" w:name="活動レポート絞り込みワークシート"/>
    <w:p>
      <w:pPr>
        <w:pStyle w:val="Heading1"/>
      </w:pPr>
      <w:r>
        <w:rPr>
          <w:rFonts w:hint="eastAsia"/>
        </w:rPr>
        <w:t xml:space="preserve">活動レポート絞り込みワークシート</w:t>
      </w:r>
    </w:p>
    <w:p>
      <w:pPr>
        <w:pStyle w:val="FirstParagraph"/>
      </w:pPr>
      <w:r>
        <w:rPr>
          <w:rFonts w:hint="eastAsia"/>
        </w:rPr>
        <w:t xml:space="preserve">このワークシートは、探究ノートに書きためた記録を、総合型選抜の活動報告書用に絞り込むための記入用紙です。ステップ1から4の順に、空欄を埋めながら進めます。各ステップの見出し直後に、その回で何をするかを1行で示しています。</w:t>
      </w:r>
    </w:p>
    <w:bookmarkStart w:id="9" w:name="ステップ1-事実を洗い出す"/>
    <w:p>
      <w:pPr>
        <w:pStyle w:val="Heading2"/>
      </w:pPr>
      <w:r>
        <w:t xml:space="preserve">ステップ1 </w:t>
      </w:r>
      <w:r>
        <w:rPr>
          <w:rFonts w:hint="eastAsia"/>
        </w:rPr>
        <w:t xml:space="preserve">事実を洗い出す</w:t>
      </w:r>
    </w:p>
    <w:p>
      <w:pPr>
        <w:pStyle w:val="FirstParagraph"/>
      </w:pPr>
      <w:r>
        <w:rPr>
          <w:rFonts w:hint="eastAsia"/>
        </w:rPr>
        <w:t xml:space="preserve">ここでは、探究ノートを見返して使える事実を書き出します。日付・出来事・分かったことを1行ずつ書き出し、あとで削る前提でメモの数を増やしておきます。メモは箇条書きで構いません。数字や固有名詞は、探究ノートの記載通りに書き写します。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No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日付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出来事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分かったこと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記入例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5月10日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地域の商店街で聞き取り調査を行った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空き店舗が増えた理由は後継者不足が中心だった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bookmarkEnd w:id="9"/>
    <w:bookmarkStart w:id="10" w:name="ステップ2-募集要項の指定を書き写す"/>
    <w:p>
      <w:pPr>
        <w:pStyle w:val="Heading2"/>
      </w:pPr>
      <w:r>
        <w:t xml:space="preserve">ステップ2 </w:t>
      </w:r>
      <w:r>
        <w:rPr>
          <w:rFonts w:hint="eastAsia"/>
        </w:rPr>
        <w:t xml:space="preserve">募集要項の指定を書き写す</w:t>
      </w:r>
    </w:p>
    <w:p>
      <w:pPr>
        <w:pStyle w:val="FirstParagraph"/>
      </w:pPr>
      <w:r>
        <w:rPr>
          <w:rFonts w:hint="eastAsia"/>
        </w:rPr>
        <w:t xml:space="preserve">ここでは、出願する大学の募集要項を開き、指定字数と提出形式を原文のまま書き写します。自分の言葉に置き換えず、募集要項に書かれた通りに書きます。指定字数に幅がある場合は、上限の字数を書き写しておくと配分がしやすくなります。</w:t>
      </w:r>
    </w:p>
    <w:p>
      <w:pPr>
        <w:pStyle w:val="BodyText"/>
      </w:pPr>
      <w:r>
        <w:rPr>
          <w:rFonts w:hint="eastAsia"/>
        </w:rPr>
        <w:t xml:space="preserve">氏名:</w:t>
      </w:r>
      <w:r>
        <w:t xml:space="preserve"> ___________________</w:t>
      </w:r>
    </w:p>
    <w:p>
      <w:pPr>
        <w:pStyle w:val="BodyText"/>
      </w:pPr>
      <w:r>
        <w:rPr>
          <w:rFonts w:hint="eastAsia"/>
        </w:rPr>
        <w:t xml:space="preserve">出願先の大学・学部:</w:t>
      </w:r>
      <w:r>
        <w:t xml:space="preserve"> ___________________</w:t>
      </w:r>
    </w:p>
    <w:p>
      <w:pPr>
        <w:pStyle w:val="BodyText"/>
      </w:pPr>
      <w:r>
        <w:rPr>
          <w:rFonts w:hint="eastAsia"/>
        </w:rPr>
        <w:t xml:space="preserve">指定字数:</w:t>
      </w:r>
      <w:r>
        <w:t xml:space="preserve"> ___________________</w:t>
      </w:r>
    </w:p>
    <w:p>
      <w:pPr>
        <w:pStyle w:val="BodyText"/>
      </w:pPr>
      <w:r>
        <w:rPr>
          <w:rFonts w:hint="eastAsia"/>
        </w:rPr>
        <w:t xml:space="preserve">提出形式（手書き・印字のどちらか）:</w:t>
      </w:r>
      <w:r>
        <w:t xml:space="preserve"> ___________________</w:t>
      </w:r>
    </w:p>
    <w:p>
      <w:pPr>
        <w:pStyle w:val="BodyText"/>
      </w:pPr>
      <w:r>
        <w:rPr>
          <w:rFonts w:hint="eastAsia"/>
        </w:rPr>
        <w:t xml:space="preserve">使う筆記具の指定:</w:t>
      </w:r>
      <w:r>
        <w:t xml:space="preserve"> ___________________</w:t>
      </w:r>
    </w:p>
    <w:bookmarkEnd w:id="10"/>
    <w:bookmarkStart w:id="11" w:name="ステップ3-4項目に字数を配分する"/>
    <w:p>
      <w:pPr>
        <w:pStyle w:val="Heading2"/>
      </w:pPr>
      <w:r>
        <w:t xml:space="preserve">ステップ3 </w:t>
      </w:r>
      <w:r>
        <w:rPr>
          <w:rFonts w:hint="eastAsia"/>
        </w:rPr>
        <w:t xml:space="preserve">4項目に字数を配分する</w:t>
      </w:r>
    </w:p>
    <w:p>
      <w:pPr>
        <w:pStyle w:val="FirstParagraph"/>
      </w:pPr>
      <w:r>
        <w:rPr>
          <w:rFonts w:hint="eastAsia"/>
        </w:rPr>
        <w:t xml:space="preserve">ここでは、ステップ1で書き出した事実をもとに、4つの項目に何字ずつ書くかを決めます。合計がステップ2で確認した指定字数を超えないように配分します。事実が足りない項目は、配分を減らして構いません。配分に迷ったら、分かったことの項目を最も厚くすると、探究の中身が伝わりやすくなります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項目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配分する字数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使う事実（Noを記入）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記入例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全体の3割程度</w:t>
            </w:r>
          </w:p>
        </w:tc>
        <w:tc>
          <w:tcPr/>
          <w:p>
            <w:pPr>
              <w:pStyle w:val="Compact"/>
            </w:pPr>
            <w:r>
              <w:t xml:space="preserve">No.1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課題を決めた理由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調べた方法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分かったこと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次の課題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bookmarkEnd w:id="11"/>
    <w:bookmarkStart w:id="12" w:name="ステップ4-提出前の自己点検"/>
    <w:p>
      <w:pPr>
        <w:pStyle w:val="Heading2"/>
      </w:pPr>
      <w:r>
        <w:t xml:space="preserve">ステップ4 </w:t>
      </w:r>
      <w:r>
        <w:rPr>
          <w:rFonts w:hint="eastAsia"/>
        </w:rPr>
        <w:t xml:space="preserve">提出前の自己点検</w:t>
      </w:r>
    </w:p>
    <w:p>
      <w:pPr>
        <w:pStyle w:val="FirstParagraph"/>
      </w:pPr>
      <w:r>
        <w:rPr>
          <w:rFonts w:hint="eastAsia"/>
        </w:rPr>
        <w:t xml:space="preserve">ここでは、書き上げた文章を4つの観点で確かめます。当てはまる場合はチェックを入れ、当てはまらない場合は文章を直してから次に進みます。チェックが付かない項目があれば、その項目の文章だけを書き直してから提出の準備に進みます。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指定字数の範囲に収まっている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探究ノートに書いていない事実を足していない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数字・固有名詞がノートの記録と一致している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語尾や言い回しが自分の普段の言葉になっている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声に出して読み、詰まる文がない</w:t>
      </w:r>
    </w:p>
    <w:p>
      <w:pPr>
        <w:pStyle w:val="FirstParagraph"/>
      </w:pPr>
      <w:r>
        <w:rPr>
          <w:rFonts w:hint="eastAsia"/>
        </w:rPr>
        <w:t xml:space="preserve">記入日:</w:t>
      </w:r>
      <w:r>
        <w:t xml:space="preserve"> ___________________</w:t>
      </w:r>
    </w:p>
    <w:p>
      <w:pPr>
        <w:pStyle w:val="BodyText"/>
      </w:pPr>
      <w:r>
        <w:rPr>
          <w:rFonts w:hint="eastAsia"/>
        </w:rPr>
        <w:t xml:space="preserve">確認者（自分の署名）:</w:t>
      </w:r>
      <w:r>
        <w:t xml:space="preserve"> ___________________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">
    <w:nsid w:val="0000A992"/>
    <w:multiLevelType w:val="multilevel"/>
    <w:lvl w:ilvl="0">
      <w:numFmt w:val="bullet"/>
      <w:lvlText w:val="☐"/>
      <w:lvlJc w:val="left"/>
      <w:pPr>
        <w:ind w:left="720" w:hanging="360"/>
      </w:pPr>
    </w:lvl>
    <w:lvl w:ilvl="1">
      <w:numFmt w:val="bullet"/>
      <w:lvlText w:val="☐"/>
      <w:lvlJc w:val="left"/>
      <w:pPr>
        <w:ind w:left="1440" w:hanging="360"/>
      </w:pPr>
    </w:lvl>
    <w:lvl w:ilvl="2">
      <w:numFmt w:val="bullet"/>
      <w:lvlText w:val="☐"/>
      <w:lvlJc w:val="left"/>
      <w:pPr>
        <w:ind w:left="2160" w:hanging="360"/>
      </w:pPr>
    </w:lvl>
    <w:lvl w:ilvl="3">
      <w:numFmt w:val="bullet"/>
      <w:lvlText w:val="☐"/>
      <w:lvlJc w:val="left"/>
      <w:pPr>
        <w:ind w:left="2880" w:hanging="360"/>
      </w:pPr>
    </w:lvl>
    <w:lvl w:ilvl="4">
      <w:numFmt w:val="bullet"/>
      <w:lvlText w:val="☐"/>
      <w:lvlJc w:val="left"/>
      <w:pPr>
        <w:ind w:left="3600" w:hanging="360"/>
      </w:pPr>
    </w:lvl>
    <w:lvl w:ilvl="5">
      <w:numFmt w:val="bullet"/>
      <w:lvlText w:val="☐"/>
      <w:lvlJc w:val="left"/>
      <w:pPr>
        <w:ind w:left="4320" w:hanging="360"/>
      </w:pPr>
    </w:lvl>
    <w:lvl w:ilvl="6">
      <w:numFmt w:val="bullet"/>
      <w:lvlText w:val="☐"/>
      <w:lvlJc w:val="left"/>
      <w:pPr>
        <w:ind w:left="5040" w:hanging="360"/>
      </w:pPr>
    </w:lvl>
    <w:lvl w:ilvl="7">
      <w:numFmt w:val="bullet"/>
      <w:lvlText w:val="☐"/>
      <w:lvlJc w:val="left"/>
      <w:pPr>
        <w:ind w:left="5760" w:hanging="360"/>
      </w:pPr>
    </w:lvl>
    <w:lvl w:ilvl="8">
      <w:numFmt w:val="bullet"/>
      <w:lvlText w:val="☐"/>
      <w:lvlJc w:val="left"/>
      <w:pPr>
        <w:ind w:left="6480" w:hanging="360"/>
      </w:pPr>
    </w:lvl>
  </w:abstractNum>
  <w:num w:numId="1000">
    <w:abstractNumId w:val="990"/>
  </w:num>
  <w:num w:numId="1001">
    <w:abstractNumId w:val="992"/>
  </w:num>
  <w:num w:numId="1002">
    <w:abstractNumId w:val="992"/>
  </w:num>
  <w:num w:numId="1003">
    <w:abstractNumId w:val="992"/>
  </w:num>
  <w:num w:numId="1004">
    <w:abstractNumId w:val="992"/>
  </w:num>
  <w:num w:numId="1005">
    <w:abstractNumId w:val="992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2026-09-16T00:14:12Z</dcterms:created>
  <dcterms:modified xsi:type="dcterms:W3CDTF">2026-09-16T00:14:12Z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